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2.xml" ContentType="application/vnd.openxmlformats-officedocument.wordprocessingml.footer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onsPlusNonformat"/>
        <w:widowControl/>
        <w:bidi w:val="0"/>
        <w:jc w:val="both"/>
        <w:rPr>
          <w:rFonts w:ascii="PT Astra Serif" w:hAnsi="PT Astra Serif" w:cs="Times New Roman"/>
          <w:sz w:val="27"/>
          <w:szCs w:val="27"/>
        </w:rPr>
      </w:pPr>
      <w:r>
        <w:rPr>
          <w:rFonts w:cs="Times New Roman" w:ascii="PT Astra Serif" w:hAnsi="PT Astra Serif"/>
          <w:sz w:val="27"/>
          <w:szCs w:val="27"/>
        </w:rPr>
        <w:drawing>
          <wp:anchor behindDoc="0" distT="0" distB="0" distL="0" distR="0" simplePos="0" locked="0" layoutInCell="1" allowOverlap="1" relativeHeight="2">
            <wp:simplePos x="0" y="0"/>
            <wp:positionH relativeFrom="page">
              <wp:posOffset>2741930</wp:posOffset>
            </wp:positionH>
            <wp:positionV relativeFrom="page">
              <wp:posOffset>4500245</wp:posOffset>
            </wp:positionV>
            <wp:extent cx="2557780" cy="3780790"/>
            <wp:effectExtent l="0" t="0" r="0" b="0"/>
            <wp:wrapTopAndBottom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24" b="3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nsPlusNonformat"/>
        <w:bidi w:val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  <w:t>УВЕДОМЛЕНИЕ</w:t>
      </w:r>
    </w:p>
    <w:p>
      <w:pPr>
        <w:pStyle w:val="ConsPlusNonformat"/>
        <w:numPr>
          <w:ilvl w:val="0"/>
          <w:numId w:val="0"/>
        </w:numPr>
        <w:bidi w:val="0"/>
        <w:ind w:left="0" w:hanging="0"/>
        <w:jc w:val="both"/>
        <w:outlineLvl w:val="0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bidi w:val="0"/>
        <w:ind w:right="-284" w:hanging="0"/>
        <w:jc w:val="both"/>
        <w:rPr/>
      </w:pPr>
      <w:r>
        <w:rPr>
          <w:rFonts w:cs="Times New Roman" w:ascii="PT Astra Serif" w:hAnsi="PT Astra Serif"/>
          <w:sz w:val="24"/>
          <w:szCs w:val="24"/>
        </w:rPr>
        <w:t>Собственнику (владельцу):</w:t>
      </w:r>
      <w:r>
        <w:rPr>
          <w:rFonts w:cs="Times New Roman" w:ascii="PT Astra Serif" w:hAnsi="PT Astra Serif"/>
          <w:sz w:val="24"/>
          <w:szCs w:val="24"/>
          <w:u w:val="single"/>
        </w:rPr>
        <w:t xml:space="preserve">_транспортное средство не зарегистрировано на территории РФ  </w:t>
      </w:r>
    </w:p>
    <w:p>
      <w:pPr>
        <w:pStyle w:val="ConsPlusNonformat"/>
        <w:bidi w:val="0"/>
        <w:ind w:right="-284" w:hanging="0"/>
        <w:jc w:val="both"/>
        <w:rPr/>
      </w:pPr>
      <w:r>
        <w:rPr>
          <w:rFonts w:cs="Times New Roman" w:ascii="PT Astra Serif" w:hAnsi="PT Astra Serif"/>
          <w:sz w:val="24"/>
          <w:szCs w:val="24"/>
        </w:rPr>
        <w:tab/>
        <w:tab/>
        <w:tab/>
        <w:tab/>
        <w:tab/>
        <w:t xml:space="preserve">     </w:t>
      </w:r>
      <w:r>
        <w:rPr>
          <w:rFonts w:cs="Times New Roman" w:ascii="PT Astra Serif" w:hAnsi="PT Astra Serif"/>
          <w:u w:val="single"/>
        </w:rPr>
        <w:t>(фамилия, имя, отчество)</w:t>
      </w:r>
    </w:p>
    <w:p>
      <w:pPr>
        <w:pStyle w:val="ConsPlusNonformat"/>
        <w:bidi w:val="0"/>
        <w:ind w:right="-284" w:hanging="0"/>
        <w:jc w:val="both"/>
        <w:rPr/>
      </w:pPr>
      <w:r>
        <w:rPr>
          <w:rFonts w:cs="Times New Roman" w:ascii="PT Astra Serif" w:hAnsi="PT Astra Serif"/>
          <w:sz w:val="24"/>
          <w:szCs w:val="24"/>
        </w:rPr>
        <w:t>транспортного средства марки _</w:t>
      </w:r>
      <w:r>
        <w:rPr>
          <w:rFonts w:cs="Times New Roman" w:ascii="PT Astra Serif" w:hAnsi="PT Astra Serif"/>
          <w:sz w:val="24"/>
          <w:szCs w:val="24"/>
          <w:u w:val="single"/>
        </w:rPr>
        <w:t>ВАЗ 21099</w:t>
      </w:r>
      <w:r>
        <w:rPr>
          <w:rFonts w:cs="Times New Roman" w:ascii="PT Astra Serif" w:hAnsi="PT Astra Serif"/>
          <w:sz w:val="24"/>
          <w:szCs w:val="24"/>
        </w:rPr>
        <w:t>________________________________________</w:t>
      </w:r>
    </w:p>
    <w:p>
      <w:pPr>
        <w:pStyle w:val="ConsPlusNonformat"/>
        <w:bidi w:val="0"/>
        <w:ind w:right="-284" w:hanging="0"/>
        <w:jc w:val="both"/>
        <w:rPr/>
      </w:pPr>
      <w:r>
        <w:rPr>
          <w:rFonts w:cs="Times New Roman" w:ascii="PT Astra Serif" w:hAnsi="PT Astra Serif"/>
          <w:sz w:val="24"/>
          <w:szCs w:val="24"/>
        </w:rPr>
        <w:t>государственный регистрационный знак ___М115КС_____________________________</w:t>
      </w:r>
    </w:p>
    <w:p>
      <w:pPr>
        <w:pStyle w:val="ConsPlusNonformat"/>
        <w:bidi w:val="0"/>
        <w:ind w:right="-284" w:hanging="0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  <w:u w:val="single"/>
        </w:rPr>
        <w:t>Управление административно-технического контроля администрации города Ульяновска</w:t>
      </w:r>
      <w:r>
        <w:rPr>
          <w:rFonts w:cs="Times New Roman" w:ascii="PT Astra Serif" w:hAnsi="PT Astra Serif"/>
          <w:sz w:val="24"/>
          <w:szCs w:val="24"/>
        </w:rPr>
        <w:t>_</w:t>
      </w:r>
    </w:p>
    <w:p>
      <w:pPr>
        <w:pStyle w:val="ConsPlusNonformat"/>
        <w:bidi w:val="0"/>
        <w:ind w:right="-284" w:firstLine="708"/>
        <w:jc w:val="center"/>
        <w:rPr>
          <w:rFonts w:ascii="PT Astra Serif" w:hAnsi="PT Astra Serif" w:cs="Times New Roman"/>
          <w:u w:val="single"/>
        </w:rPr>
      </w:pPr>
      <w:r>
        <w:rPr>
          <w:rFonts w:cs="Times New Roman" w:ascii="PT Astra Serif" w:hAnsi="PT Astra Serif"/>
          <w:u w:val="single"/>
        </w:rPr>
        <w:t>(наименование уполномоченного органа)</w:t>
      </w:r>
    </w:p>
    <w:p>
      <w:pPr>
        <w:pStyle w:val="ConsPlusNonformat"/>
        <w:bidi w:val="0"/>
        <w:ind w:right="-1" w:hanging="0"/>
        <w:jc w:val="both"/>
        <w:rPr/>
      </w:pPr>
      <w:r>
        <w:rPr>
          <w:rFonts w:cs="Times New Roman" w:ascii="PT Astra Serif" w:hAnsi="PT Astra Serif"/>
          <w:sz w:val="24"/>
          <w:szCs w:val="24"/>
        </w:rPr>
        <w:t>извещает о том, что указанное транспортное средство, размещённое по адресу г. Ульяновск, ул. Набережная реки Симбирка, дом № 41 имеет признаки брошенного, бесхозяйного, разукомплектованного.</w:t>
      </w:r>
    </w:p>
    <w:p>
      <w:pPr>
        <w:pStyle w:val="ConsPlusNonformat"/>
        <w:bidi w:val="0"/>
        <w:ind w:right="-1" w:firstLine="708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  <w:t xml:space="preserve"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эвакуировать (утилизировать)транспортное средство в случае прекращения его эксплуатации или переместить в предназначенное для хранения транспортных средств </w:t>
      </w:r>
    </w:p>
    <w:p>
      <w:pPr>
        <w:pStyle w:val="ConsPlusNonformat"/>
        <w:bidi w:val="0"/>
        <w:ind w:right="-1" w:hanging="0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</w:r>
    </w:p>
    <w:p>
      <w:pPr>
        <w:pStyle w:val="ConsPlusNonformat"/>
        <w:bidi w:val="0"/>
        <w:ind w:right="-1" w:hanging="0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</w:r>
    </w:p>
    <w:p>
      <w:pPr>
        <w:pStyle w:val="ConsPlusNonformat"/>
        <w:bidi w:val="0"/>
        <w:ind w:right="-1" w:hanging="0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</w:r>
    </w:p>
    <w:p>
      <w:pPr>
        <w:pStyle w:val="ConsPlusNonformat"/>
        <w:bidi w:val="0"/>
        <w:ind w:right="-1" w:hanging="0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</w:r>
    </w:p>
    <w:p>
      <w:pPr>
        <w:pStyle w:val="ConsPlusNonformat"/>
        <w:bidi w:val="0"/>
        <w:ind w:right="-1" w:hanging="0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</w:r>
    </w:p>
    <w:p>
      <w:pPr>
        <w:pStyle w:val="ConsPlusNonformat"/>
        <w:bidi w:val="0"/>
        <w:ind w:right="-1" w:hanging="0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</w:r>
    </w:p>
    <w:p>
      <w:pPr>
        <w:pStyle w:val="ConsPlusNonformat"/>
        <w:bidi w:val="0"/>
        <w:ind w:right="-1" w:hanging="0"/>
        <w:jc w:val="both"/>
        <w:rPr/>
      </w:pPr>
      <w:r>
        <w:rPr>
          <w:rFonts w:cs="Times New Roman" w:ascii="PT Astra Serif" w:hAnsi="PT Astra Serif"/>
        </w:rPr>
        <w:t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стоянку.</w:t>
      </w:r>
    </w:p>
    <w:p>
      <w:pPr>
        <w:pStyle w:val="ConsPlusNonformat"/>
        <w:bidi w:val="0"/>
        <w:ind w:right="-284" w:hanging="0"/>
        <w:jc w:val="both"/>
        <w:rPr/>
      </w:pPr>
      <w:r>
        <w:rPr>
          <w:rFonts w:cs="Times New Roman" w:ascii="PT Astra Serif" w:hAnsi="PT Astra Serif"/>
        </w:rPr>
        <w:t xml:space="preserve">Телефон для справок 41-00-96 </w:t>
      </w:r>
      <w:r>
        <w:rPr>
          <w:rFonts w:cs="Times New Roman" w:ascii="PT Astra Serif" w:hAnsi="PT Astra Serif"/>
          <w:u w:val="single"/>
        </w:rPr>
        <w:t>,  г. Ульяновск, ул. Л. Толстого, д. 48.</w:t>
      </w:r>
    </w:p>
    <w:sectPr>
      <w:footerReference w:type="default" r:id="rId3"/>
      <w:footerReference w:type="first" r:id="rId4"/>
      <w:type w:val="nextPage"/>
      <w:pgSz w:w="11906" w:h="16838"/>
      <w:pgMar w:left="1701" w:right="567" w:header="0" w:top="1134" w:footer="709" w:bottom="1134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Courier New">
    <w:charset w:val="01"/>
    <w:family w:val="roman"/>
    <w:pitch w:val="default"/>
  </w:font>
  <w:font w:name="Arial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7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7"/>
      <w:rPr>
        <w:rFonts w:ascii="PT Astra Serif" w:hAnsi="PT Astra Serif" w:cs="PT Astra Serif"/>
        <w:sz w:val="20"/>
        <w:szCs w:val="20"/>
        <w:lang w:val="ru-RU"/>
      </w:rPr>
    </w:pPr>
    <w:r>
      <w:rPr/>
    </w:r>
  </w:p>
</w:ftr>
</file>

<file path=word/settings.xml><?xml version="1.0" encoding="utf-8"?>
<w:settings xmlns:w="http://schemas.openxmlformats.org/wordprocessingml/2006/main">
  <w:zoom w:percent="55"/>
  <w:defaultTabStop w:val="708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PT Astra Serif" w:hAnsi="PT Astra Serif" w:eastAsia="Tahoma" w:cs="Noto Sans Devanagari"/>
        <w:sz w:val="20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zh-CN" w:bidi="ar-SA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Style14">
    <w:name w:val="Основной шрифт абзаца"/>
    <w:qFormat/>
    <w:rPr/>
  </w:style>
  <w:style w:type="character" w:styleId="Style15">
    <w:name w:val="Интернет-ссылка"/>
    <w:rPr>
      <w:color w:val="0000FF"/>
      <w:u w:val="single"/>
    </w:rPr>
  </w:style>
  <w:style w:type="character" w:styleId="Style16">
    <w:name w:val="Текст выноски Знак"/>
    <w:qFormat/>
    <w:rPr>
      <w:rFonts w:ascii="Tahoma" w:hAnsi="Tahoma" w:cs="Tahoma"/>
      <w:sz w:val="16"/>
      <w:szCs w:val="16"/>
    </w:rPr>
  </w:style>
  <w:style w:type="character" w:styleId="Style17">
    <w:name w:val="Номер страницы"/>
    <w:basedOn w:val="Style14"/>
    <w:rPr/>
  </w:style>
  <w:style w:type="character" w:styleId="Style18">
    <w:name w:val="Нижний колонтитул Знак"/>
    <w:qFormat/>
    <w:rPr>
      <w:sz w:val="24"/>
      <w:szCs w:val="24"/>
    </w:rPr>
  </w:style>
  <w:style w:type="paragraph" w:styleId="Style19">
    <w:name w:val="Заголовок"/>
    <w:basedOn w:val="Normal"/>
    <w:next w:val="Style20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20">
    <w:name w:val="Body Text"/>
    <w:basedOn w:val="Normal"/>
    <w:pPr>
      <w:spacing w:lineRule="auto" w:line="276" w:before="0" w:after="140"/>
    </w:pPr>
    <w:rPr/>
  </w:style>
  <w:style w:type="paragraph" w:styleId="Style21">
    <w:name w:val="List"/>
    <w:basedOn w:val="Style20"/>
    <w:pPr/>
    <w:rPr>
      <w:rFonts w:ascii="PT Astra Serif" w:hAnsi="PT Astra Serif" w:cs="Noto Sans Devanagari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ConsPlusNonformat">
    <w:name w:val="ConsPlusNonformat"/>
    <w:qFormat/>
    <w:pPr>
      <w:widowControl w:val="false"/>
      <w:suppressAutoHyphens w:val="true"/>
      <w:bidi w:val="0"/>
      <w:spacing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zh-CN" w:bidi="ar-SA"/>
    </w:rPr>
  </w:style>
  <w:style w:type="paragraph" w:styleId="ConsPlusNormal">
    <w:name w:val="ConsPlusNormal"/>
    <w:qFormat/>
    <w:pPr>
      <w:widowControl/>
      <w:suppressAutoHyphens w:val="true"/>
      <w:bidi w:val="0"/>
      <w:spacing w:before="0" w:after="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zh-CN" w:bidi="ar-SA"/>
    </w:rPr>
  </w:style>
  <w:style w:type="paragraph" w:styleId="Style24">
    <w:name w:val="Текст выноски"/>
    <w:basedOn w:val="Normal"/>
    <w:qFormat/>
    <w:pPr/>
    <w:rPr>
      <w:rFonts w:ascii="Tahoma" w:hAnsi="Tahoma" w:cs="Tahoma"/>
      <w:sz w:val="16"/>
      <w:szCs w:val="16"/>
      <w:lang w:val="ru-RU"/>
    </w:rPr>
  </w:style>
  <w:style w:type="paragraph" w:styleId="Style25">
    <w:name w:val="Верхний и нижний колонтитулы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26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7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>
      <w:lang w:val="ru-RU"/>
    </w:rPr>
  </w:style>
  <w:style w:type="paragraph" w:styleId="Style28">
    <w:name w:val="Содержимое таблицы"/>
    <w:basedOn w:val="Normal"/>
    <w:qFormat/>
    <w:pPr>
      <w:suppressLineNumbers/>
    </w:pPr>
    <w:rPr/>
  </w:style>
  <w:style w:type="paragraph" w:styleId="Style29">
    <w:name w:val="Заголовок таблицы"/>
    <w:basedOn w:val="Style28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Normal_x005F_x0000_</Template>
  <TotalTime>37</TotalTime>
  <Application>LibreOffice/6.4.7.2$Linux_X86_64 LibreOffice_project/40$Build-2</Application>
  <Pages>1</Pages>
  <Words>151</Words>
  <Characters>1223</Characters>
  <CharactersWithSpaces>1377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2023-04-07T12:02:00Z</dcterms:created>
  <dc:creator>Alex</dc:creator>
  <dc:description/>
  <dc:language>ru-RU</dc:language>
  <cp:lastModifiedBy/>
  <cp:lastPrinted>2023-05-17T15:45:10Z</cp:lastPrinted>
  <dcterms:modified xsi:type="dcterms:W3CDTF">2023-05-17T16:12:49Z</dcterms:modified>
  <cp:revision>9</cp:revision>
  <dc:subject/>
  <dc:title>Уведомление о составлении протокола</dc:title>
</cp:coreProperties>
</file>